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2589" w14:textId="3EDF6ED0" w:rsidR="006A76C6" w:rsidRPr="00D85F0E" w:rsidRDefault="006A76C6" w:rsidP="00224F4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2"/>
        </w:rPr>
      </w:pPr>
      <w:r w:rsidRPr="00D85F0E">
        <w:rPr>
          <w:rFonts w:ascii="Times New Roman" w:hAnsi="Times New Roman" w:cs="Times New Roman"/>
          <w:b/>
          <w:bCs/>
          <w:color w:val="FF0000"/>
          <w:sz w:val="40"/>
          <w:szCs w:val="32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32"/>
          <w:lang w:val="vi-VN"/>
        </w:rPr>
        <w:t>LÁ</w:t>
      </w:r>
    </w:p>
    <w:p w14:paraId="394DC0C7" w14:textId="76DCFCC4" w:rsidR="006A76C6" w:rsidRPr="00404047" w:rsidRDefault="006A76C6" w:rsidP="00224F49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404047">
        <w:rPr>
          <w:rFonts w:ascii="Times New Roman" w:hAnsi="Times New Roman" w:cs="Times New Roman"/>
          <w:b/>
          <w:bCs/>
          <w:color w:val="7030A0"/>
          <w:sz w:val="36"/>
          <w:szCs w:val="32"/>
          <w:lang w:val="vi-VN"/>
        </w:rPr>
        <w:t>T</w:t>
      </w:r>
      <w:r w:rsidRPr="00404047">
        <w:rPr>
          <w:rFonts w:ascii="Times New Roman" w:hAnsi="Times New Roman" w:cs="Times New Roman"/>
          <w:b/>
          <w:bCs/>
          <w:color w:val="7030A0"/>
          <w:sz w:val="36"/>
          <w:szCs w:val="32"/>
        </w:rPr>
        <w:t xml:space="preserve">UẦN </w:t>
      </w:r>
      <w:r w:rsidR="00E04965" w:rsidRPr="00404047">
        <w:rPr>
          <w:rFonts w:ascii="Times New Roman" w:hAnsi="Times New Roman" w:cs="Times New Roman"/>
          <w:b/>
          <w:bCs/>
          <w:color w:val="7030A0"/>
          <w:sz w:val="36"/>
          <w:szCs w:val="32"/>
        </w:rPr>
        <w:t>4</w:t>
      </w:r>
      <w:r w:rsidR="001A12B4" w:rsidRPr="00404047">
        <w:rPr>
          <w:rFonts w:ascii="Times New Roman" w:hAnsi="Times New Roman" w:cs="Times New Roman"/>
          <w:b/>
          <w:bCs/>
          <w:color w:val="7030A0"/>
          <w:sz w:val="36"/>
          <w:szCs w:val="32"/>
        </w:rPr>
        <w:t xml:space="preserve"> THÁNG 12</w:t>
      </w:r>
      <w:r w:rsidRPr="00404047">
        <w:rPr>
          <w:rFonts w:ascii="Times New Roman" w:hAnsi="Times New Roman" w:cs="Times New Roman"/>
          <w:b/>
          <w:bCs/>
          <w:color w:val="7030A0"/>
          <w:sz w:val="36"/>
          <w:szCs w:val="32"/>
        </w:rPr>
        <w:t xml:space="preserve"> </w:t>
      </w:r>
    </w:p>
    <w:p w14:paraId="76E95B1F" w14:textId="508CF841" w:rsidR="006A76C6" w:rsidRPr="00D85F0E" w:rsidRDefault="006A76C6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E04965">
        <w:rPr>
          <w:rFonts w:ascii="Times New Roman" w:hAnsi="Times New Roman" w:cs="Times New Roman"/>
          <w:b/>
          <w:color w:val="0070C0"/>
          <w:sz w:val="36"/>
          <w:szCs w:val="32"/>
        </w:rPr>
        <w:t>23</w:t>
      </w:r>
      <w:r w:rsidR="00404047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="00E04965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27</w:t>
      </w:r>
      <w:r w:rsidR="001A12B4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tbl>
      <w:tblPr>
        <w:tblStyle w:val="PlainTable1"/>
        <w:tblW w:w="1493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7"/>
        <w:gridCol w:w="2552"/>
        <w:gridCol w:w="2460"/>
      </w:tblGrid>
      <w:tr w:rsidR="006A76C6" w:rsidRPr="00AC5F28" w14:paraId="424EDB2C" w14:textId="77777777" w:rsidTr="001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2F7E74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2A4E941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693" w:type="dxa"/>
            <w:hideMark/>
          </w:tcPr>
          <w:p w14:paraId="4412E5B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955F1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2</w:t>
            </w:r>
          </w:p>
        </w:tc>
        <w:tc>
          <w:tcPr>
            <w:tcW w:w="3118" w:type="dxa"/>
            <w:hideMark/>
          </w:tcPr>
          <w:p w14:paraId="24041C9D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C6D0410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557" w:type="dxa"/>
            <w:hideMark/>
          </w:tcPr>
          <w:p w14:paraId="1286C0BA" w14:textId="77777777" w:rsid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D41C170" w14:textId="51D2795D" w:rsidR="006A76C6" w:rsidRP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552" w:type="dxa"/>
            <w:hideMark/>
          </w:tcPr>
          <w:p w14:paraId="5BA7BF8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EA6C78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5</w:t>
            </w:r>
          </w:p>
        </w:tc>
        <w:tc>
          <w:tcPr>
            <w:tcW w:w="2460" w:type="dxa"/>
            <w:hideMark/>
          </w:tcPr>
          <w:p w14:paraId="4D6A96A6" w14:textId="32C0084A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F4201E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6</w:t>
            </w:r>
          </w:p>
        </w:tc>
      </w:tr>
      <w:tr w:rsidR="006A76C6" w:rsidRPr="00C063B2" w14:paraId="09E25FFA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3B2AC" w14:textId="77777777" w:rsidR="00315489" w:rsidRPr="00404047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7DADF8F" w14:textId="77777777" w:rsidR="00CE48D1" w:rsidRPr="00404047" w:rsidRDefault="00CE48D1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3AF6EE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Đón trẻ - Trò chuyện sáng</w:t>
            </w:r>
          </w:p>
        </w:tc>
        <w:tc>
          <w:tcPr>
            <w:tcW w:w="13380" w:type="dxa"/>
            <w:gridSpan w:val="5"/>
            <w:hideMark/>
          </w:tcPr>
          <w:p w14:paraId="2817DA96" w14:textId="77777777" w:rsidR="00E433FF" w:rsidRPr="00E433FF" w:rsidRDefault="00E433FF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"/>
                <w:szCs w:val="24"/>
              </w:rPr>
            </w:pPr>
          </w:p>
          <w:p w14:paraId="4C238EC5" w14:textId="0E82E6F2" w:rsidR="006A76C6" w:rsidRPr="002442D8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>-</w:t>
            </w:r>
            <w:r w:rsidRPr="006A76C6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Nhắc trẻ đi học đúng giờ, tích cực tham gia vào các hoạt động.</w:t>
            </w:r>
          </w:p>
          <w:p w14:paraId="1C2EEBA9" w14:textId="3DF0E1BB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Tự lấy cất đồ dùng cá nhân đúng nơi qui định.</w:t>
            </w:r>
          </w:p>
          <w:p w14:paraId="4F136DAA" w14:textId="5F03294C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Trẻ </w:t>
            </w:r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biết mặc trang phục phù hợp với thời tiết.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</w:p>
          <w:p w14:paraId="312D3FCB" w14:textId="198719C6" w:rsidR="00184216" w:rsidRPr="00184216" w:rsidRDefault="006A76C6" w:rsidP="0018421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F3864" w:themeColor="accent5" w:themeShade="80"/>
                <w:sz w:val="2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</w:t>
            </w:r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rẻ biết 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>t</w:t>
            </w:r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>rao đổi ý kiến của mình với các bạn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 xml:space="preserve"> .</w:t>
            </w:r>
          </w:p>
          <w:p w14:paraId="7F200164" w14:textId="43B7A85D" w:rsidR="006A76C6" w:rsidRPr="00E433FF" w:rsidRDefault="006A76C6" w:rsidP="002442D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"/>
                <w:szCs w:val="24"/>
              </w:rPr>
            </w:pPr>
          </w:p>
        </w:tc>
      </w:tr>
      <w:tr w:rsidR="006A76C6" w:rsidRPr="00C063B2" w14:paraId="7914093B" w14:textId="77777777" w:rsidTr="00104DA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DE38851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4C88BD08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Thể dục sáng</w:t>
            </w:r>
          </w:p>
        </w:tc>
        <w:tc>
          <w:tcPr>
            <w:tcW w:w="13380" w:type="dxa"/>
            <w:gridSpan w:val="5"/>
            <w:hideMark/>
          </w:tcPr>
          <w:p w14:paraId="033686F1" w14:textId="77777777" w:rsidR="006A76C6" w:rsidRDefault="006A76C6" w:rsidP="00631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8AED1A" w14:textId="357E6E20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 đi thành vòng tròn kết hợp với đi kiễng chân, gót chân, khom lưng, vung tay, chạy nhanh, chạy chậm</w:t>
            </w:r>
          </w:p>
          <w:p w14:paraId="63B6ED0A" w14:textId="7BA303EF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Trẻ tập bài tập phát triển chung: tay, bụng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lườn, chân, bật</w:t>
            </w:r>
          </w:p>
          <w:p w14:paraId="3679C8AB" w14:textId="6991006F" w:rsidR="006A76C6" w:rsidRPr="00E433FF" w:rsidRDefault="006A76C6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E04965" w:rsidRPr="00C063B2" w14:paraId="5210906D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BED1CEA" w14:textId="1F9DC38D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0B316B8" w14:textId="5CE90043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Hoạt động học</w:t>
            </w:r>
            <w:r w:rsidRPr="00404047">
              <w:rPr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:</w:t>
            </w:r>
          </w:p>
          <w:p w14:paraId="4E9E07CB" w14:textId="77777777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417B551B" w14:textId="77777777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 1</w:t>
            </w:r>
          </w:p>
        </w:tc>
        <w:tc>
          <w:tcPr>
            <w:tcW w:w="2693" w:type="dxa"/>
          </w:tcPr>
          <w:p w14:paraId="080BAE34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BEA2" w14:textId="5FE495C2" w:rsidR="00E04965" w:rsidRPr="002C6CFF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THẨM MỸ </w:t>
            </w:r>
          </w:p>
          <w:p w14:paraId="5B523CB4" w14:textId="77777777" w:rsidR="00E04965" w:rsidRDefault="00E04965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862C4" w14:textId="31811CFB" w:rsidR="00E04965" w:rsidRPr="00C60D53" w:rsidRDefault="00E04965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VĐTN “TIẾNG CHUÔNG NGÂN VANG”</w:t>
            </w:r>
          </w:p>
        </w:tc>
        <w:tc>
          <w:tcPr>
            <w:tcW w:w="3118" w:type="dxa"/>
            <w:vMerge w:val="restart"/>
          </w:tcPr>
          <w:p w14:paraId="2943C636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52A2FF" w14:textId="06478F0B" w:rsidR="00E04965" w:rsidRPr="002C6CFF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CEFA61F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88AF9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48BF3E7" w14:textId="65CFE9C8" w:rsidR="00E04965" w:rsidRPr="006921F1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BÉ CHƠI LỄ HỘI NOEL</w:t>
            </w:r>
            <w:r w:rsidRPr="006921F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14:paraId="53E7D672" w14:textId="77777777" w:rsidR="00E04965" w:rsidRDefault="00E04965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01AB26D" w14:textId="77777777" w:rsidR="00E04965" w:rsidRDefault="00E04965" w:rsidP="00AE48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E70864C" w14:textId="0B8A0C0C" w:rsidR="00E04965" w:rsidRPr="00C063B2" w:rsidRDefault="00E04965" w:rsidP="00E0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14:paraId="0A0A802E" w14:textId="77777777" w:rsidR="00E04965" w:rsidRPr="00111C54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B64854D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083F09" w14:textId="37D935F7" w:rsidR="00E04965" w:rsidRDefault="007163C9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85D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BÉ VUI NOEL</w:t>
            </w:r>
          </w:p>
          <w:p w14:paraId="4537AE50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75CBFDF" w14:textId="3A4A81F2" w:rsidR="00E04965" w:rsidRDefault="00E04965" w:rsidP="007163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2456B9" w14:textId="3CADA711" w:rsidR="00E04965" w:rsidRPr="00104DA2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E4229A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B2BE4" w14:textId="77777777" w:rsidR="00E04965" w:rsidRDefault="00E04965" w:rsidP="00E049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NGÔN NGỮ</w:t>
            </w:r>
          </w:p>
          <w:p w14:paraId="25EF985B" w14:textId="77777777" w:rsidR="00E04965" w:rsidRDefault="00E04965" w:rsidP="00E049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14D4EEA" w14:textId="6CEF1EB9" w:rsidR="00E04965" w:rsidRPr="00C063B2" w:rsidRDefault="00E04965" w:rsidP="00E049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BÉ LÀM QUEN CHỮ M,N</w:t>
            </w: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14:paraId="295F48B9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413E827" w14:textId="585BE290" w:rsidR="00E04965" w:rsidRPr="00D85F0E" w:rsidRDefault="00E04965" w:rsidP="00AE48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6CF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NHẬN THỨC</w:t>
            </w:r>
          </w:p>
          <w:p w14:paraId="4ABDF596" w14:textId="77777777" w:rsidR="00E04965" w:rsidRDefault="00E04965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04AC0" w14:textId="4DFF3448" w:rsidR="00E04965" w:rsidRPr="00C063B2" w:rsidRDefault="00E04965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Ý NGHĨA CỦA CÁC CON SỐ</w:t>
            </w:r>
          </w:p>
        </w:tc>
      </w:tr>
      <w:tr w:rsidR="00E04965" w:rsidRPr="00C063B2" w14:paraId="4CF4F0D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4B7AC" w14:textId="77777777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C7C1102" w14:textId="77777777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6168971" w14:textId="77777777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08175FE" w14:textId="6EF4881C" w:rsidR="00E04965" w:rsidRPr="00404047" w:rsidRDefault="00E04965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 2</w:t>
            </w:r>
          </w:p>
        </w:tc>
        <w:tc>
          <w:tcPr>
            <w:tcW w:w="2693" w:type="dxa"/>
          </w:tcPr>
          <w:p w14:paraId="0DB17AD3" w14:textId="77777777" w:rsidR="00E04965" w:rsidRDefault="00E04965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A134" w14:textId="77777777" w:rsidR="00E04965" w:rsidRDefault="00E04965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4A236B" w14:textId="2049B149" w:rsidR="00E04965" w:rsidRPr="00AE4820" w:rsidRDefault="00E04965" w:rsidP="00E0496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DẠY KỸ NĂNG</w:t>
            </w:r>
          </w:p>
          <w:p w14:paraId="347F2D97" w14:textId="3347C3C2" w:rsidR="00E04965" w:rsidRPr="00C063B2" w:rsidRDefault="00E04965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RÈN KỸ NĂNG XỬ LÝ KHI ĐI LẠC</w:t>
            </w:r>
          </w:p>
        </w:tc>
        <w:tc>
          <w:tcPr>
            <w:tcW w:w="3118" w:type="dxa"/>
            <w:vMerge/>
          </w:tcPr>
          <w:p w14:paraId="672968A4" w14:textId="1FC235C6" w:rsidR="00E04965" w:rsidRPr="00C063B2" w:rsidRDefault="00E04965" w:rsidP="00E0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30FCE6B9" w14:textId="49E04B18" w:rsidR="00E04965" w:rsidRPr="00C063B2" w:rsidRDefault="00E04965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A256D1" w14:textId="48C5CA26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F571B" w14:textId="77777777" w:rsidR="00E04965" w:rsidRDefault="00E04965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1A76DE" w14:textId="3391F529" w:rsidR="00E04965" w:rsidRPr="00C60D53" w:rsidRDefault="00E04965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CHÚ BƯỚM DỄ THƯƠNG</w:t>
            </w:r>
          </w:p>
          <w:p w14:paraId="4251A0B0" w14:textId="77777777" w:rsidR="00E04965" w:rsidRDefault="00E04965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C1548" w14:textId="27B57FEC" w:rsidR="00E04965" w:rsidRPr="00C063B2" w:rsidRDefault="00E04965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60" w:type="dxa"/>
          </w:tcPr>
          <w:p w14:paraId="6877A8F5" w14:textId="77777777" w:rsidR="00E04965" w:rsidRDefault="00E04965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90EA1" w14:textId="77777777" w:rsidR="00E04965" w:rsidRDefault="00E04965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56A8A" w14:textId="3A34E73C" w:rsidR="00E04965" w:rsidRPr="00C063B2" w:rsidRDefault="00E04965" w:rsidP="00672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 LÀM TẬP TOÁN</w:t>
            </w:r>
          </w:p>
        </w:tc>
      </w:tr>
      <w:tr w:rsidR="006A76C6" w:rsidRPr="00C063B2" w14:paraId="795F1B33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B36836B" w14:textId="25A4BAD6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04AB0FD7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4B4AE534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C97273" w14:textId="4FA95055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Chơi góc</w:t>
            </w:r>
          </w:p>
        </w:tc>
        <w:tc>
          <w:tcPr>
            <w:tcW w:w="13380" w:type="dxa"/>
            <w:gridSpan w:val="5"/>
          </w:tcPr>
          <w:p w14:paraId="4063C7A8" w14:textId="77777777" w:rsidR="00743C87" w:rsidRPr="00B35EDF" w:rsidRDefault="00743C87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"/>
                <w:szCs w:val="24"/>
              </w:rPr>
            </w:pPr>
          </w:p>
          <w:p w14:paraId="6AA757AA" w14:textId="152F9A67" w:rsidR="006A76C6" w:rsidRPr="00315489" w:rsidRDefault="006A76C6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*</w:t>
            </w: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Góc văn học: </w:t>
            </w:r>
            <w:bookmarkStart w:id="0" w:name="OLE_LINK1"/>
            <w:bookmarkStart w:id="1" w:name="OLE_LINK2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Đọc sách các loại sách bé thích.</w:t>
            </w:r>
          </w:p>
          <w:bookmarkEnd w:id="0"/>
          <w:bookmarkEnd w:id="1"/>
          <w:p w14:paraId="30DB1722" w14:textId="77777777" w:rsidR="006A76C6" w:rsidRPr="00315489" w:rsidRDefault="006A76C6" w:rsidP="00FD27D3">
            <w:pPr>
              <w:keepNext/>
              <w:keepLines/>
              <w:numPr>
                <w:ilvl w:val="2"/>
                <w:numId w:val="0"/>
              </w:numPr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Tranh tô màu các loại đồ dùng đồ chơi, hình đồ dùng đồ chơi.các loại truyện tranh.</w:t>
            </w:r>
          </w:p>
          <w:p w14:paraId="60134F49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41DDE13D" w14:textId="0515F1EF" w:rsidR="00B25850" w:rsidRPr="00B25850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tạo hình: </w:t>
            </w:r>
            <w:r w:rsidR="00B25850" w:rsidRPr="00B25850">
              <w:rPr>
                <w:rFonts w:ascii="Times New Roman" w:eastAsia="Times New Roman" w:hAnsi="Times New Roman"/>
                <w:color w:val="002060"/>
                <w:sz w:val="28"/>
              </w:rPr>
              <w:t>cắt</w:t>
            </w:r>
            <w:r w:rsidR="00672A9A">
              <w:rPr>
                <w:rFonts w:ascii="Times New Roman" w:eastAsia="Times New Roman" w:hAnsi="Times New Roman"/>
                <w:color w:val="002060"/>
                <w:sz w:val="28"/>
              </w:rPr>
              <w:t>, xé</w:t>
            </w:r>
            <w:r w:rsidR="00B25850" w:rsidRPr="00B25850">
              <w:rPr>
                <w:rFonts w:ascii="Times New Roman" w:eastAsia="Times New Roman" w:hAnsi="Times New Roman"/>
                <w:color w:val="002060"/>
                <w:sz w:val="28"/>
              </w:rPr>
              <w:t xml:space="preserve"> theo đường  thẳng làm nhiều sản phẩm</w:t>
            </w:r>
          </w:p>
          <w:p w14:paraId="213BEA4A" w14:textId="2A89A370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Nguyên vật liệu bổ sung :</w:t>
            </w:r>
            <w:r w:rsidR="00B2585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kéo, giấy, keo,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..</w:t>
            </w:r>
          </w:p>
          <w:p w14:paraId="1297CB3D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14:paraId="645C9908" w14:textId="6B418CE6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phân vai: </w:t>
            </w:r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Bé đóng vai </w:t>
            </w:r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bác sĩ, bán hàng.</w:t>
            </w:r>
          </w:p>
          <w:p w14:paraId="4F67B8BF" w14:textId="7CC8F4A3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dĩa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,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ly, đồ ăn làm từ NVL mở….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. </w:t>
            </w:r>
          </w:p>
          <w:p w14:paraId="5927665B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8E8B45" w14:textId="300D77C9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xây dựng: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 xây mô hình theo gợi ý của giáo viên.</w:t>
            </w:r>
          </w:p>
          <w:p w14:paraId="1281CA95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hàng rào, bồn hoa, cá, cây xanh, lon sữa,nắp chai, đu quay, gạch….</w:t>
            </w:r>
          </w:p>
          <w:p w14:paraId="681FC909" w14:textId="4ED7A04C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77AF62" w14:textId="64873578" w:rsidR="006A76C6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*Góc âm nhạc:</w:t>
            </w:r>
            <w:r w:rsidRPr="00E433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 </w:t>
            </w:r>
            <w:r w:rsidR="004010E8" w:rsidRPr="004010E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8"/>
                <w:szCs w:val="24"/>
              </w:rPr>
              <w:t>T</w:t>
            </w:r>
            <w:r w:rsidRPr="004010E8">
              <w:rPr>
                <w:rFonts w:ascii="Times New Roman" w:hAnsi="Times New Roman" w:cs="Times New Roman"/>
                <w:color w:val="1F3864" w:themeColor="accent5" w:themeShade="80"/>
                <w:sz w:val="28"/>
                <w:szCs w:val="24"/>
              </w:rPr>
              <w:t>r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ống lắc, phách tre, nón, dụng cụ âm nhạc,trang phục, nhạc bé biễu diễn, múa hát theo chủ đề.</w:t>
            </w:r>
          </w:p>
          <w:p w14:paraId="13585FE6" w14:textId="77777777" w:rsidR="00743C87" w:rsidRPr="00315489" w:rsidRDefault="00743C87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</w:p>
          <w:p w14:paraId="58A97E4C" w14:textId="08E24635" w:rsidR="006A76C6" w:rsidRPr="00FD27D3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C6" w:rsidRPr="00C063B2" w14:paraId="7F22179C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1A62D8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DC77F4E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0152BADF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5868980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45660ECA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0A35B74" w14:textId="0555BDFC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Chơi ngoài trời</w:t>
            </w:r>
          </w:p>
        </w:tc>
        <w:tc>
          <w:tcPr>
            <w:tcW w:w="2693" w:type="dxa"/>
            <w:hideMark/>
          </w:tcPr>
          <w:p w14:paraId="7D818A85" w14:textId="77777777" w:rsidR="00E433FF" w:rsidRDefault="00E433FF" w:rsidP="00AC5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27E1" w14:textId="2BE6A671" w:rsidR="00DF4DB7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921F1" w:rsidRPr="003154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672A9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trò chuyện </w:t>
            </w:r>
            <w:r w:rsidR="00E04965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lợi ích và tác hại của bướm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2CD97C7E" w14:textId="77777777" w:rsidR="00404047" w:rsidRDefault="0040404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1B4C048F" w14:textId="3C4E3BF6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</w:p>
          <w:p w14:paraId="4E57A6A8" w14:textId="2E40E33B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+ </w:t>
            </w:r>
            <w:r w:rsidR="00672A9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Chèo thuyền.</w:t>
            </w:r>
            <w:r w:rsidR="00B776A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</w:t>
            </w:r>
          </w:p>
          <w:p w14:paraId="577DBCF3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23193B99" w14:textId="796F5E8E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-Trò chơi dân gian:</w:t>
            </w:r>
          </w:p>
          <w:p w14:paraId="1289DD04" w14:textId="7AFBF080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72A9A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Lộn cầu vồng</w:t>
            </w:r>
            <w:r w:rsidR="00672A9A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42FDCBDE" w14:textId="05DD1547" w:rsidR="006A76C6" w:rsidRPr="00672A9A" w:rsidRDefault="006A76C6" w:rsidP="00672A9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 rắn lên mây</w:t>
            </w:r>
            <w:r w:rsidR="00672A9A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001B5660" w14:textId="57CA222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A3672A" w14:textId="77777777" w:rsidR="00672A9A" w:rsidRPr="00743C87" w:rsidRDefault="00672A9A" w:rsidP="00672A9A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"/>
                <w:szCs w:val="24"/>
              </w:rPr>
            </w:pPr>
          </w:p>
          <w:p w14:paraId="45281EBA" w14:textId="748DFCCB" w:rsidR="006A76C6" w:rsidRPr="00404047" w:rsidRDefault="00672A9A" w:rsidP="00404047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Cho trẻ </w:t>
            </w:r>
            <w:r w:rsidR="00E0496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VĐTN bài: “Tiếng chuông ngân vang”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0C425FB3" w14:textId="64F86640" w:rsidR="006A76C6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Trò chơi dân gian</w:t>
            </w:r>
            <w:r w:rsidRPr="00315489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672A9A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Ô ăn quan</w:t>
            </w:r>
            <w:r w:rsidR="00B776A1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356F1B81" w14:textId="77777777" w:rsidR="00DF4DB7" w:rsidRPr="00315489" w:rsidRDefault="00DF4DB7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69811F9B" w14:textId="23BBF621" w:rsidR="006A76C6" w:rsidRPr="00B776A1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>- Chơi tự do: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Cầu tuột, xích đu, thuyền rồng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65E54D41" w14:textId="4237A141" w:rsidR="006A76C6" w:rsidRPr="00315489" w:rsidRDefault="006A76C6" w:rsidP="00AC5F2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4D134DEB" w14:textId="6B3200D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508383" w14:textId="77777777" w:rsidR="00E433FF" w:rsidRPr="00315489" w:rsidRDefault="00E433FF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0B698CD2" w14:textId="77777777" w:rsidR="00404047" w:rsidRDefault="00404047" w:rsidP="004040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D832237" w14:textId="77777777" w:rsidR="00404047" w:rsidRDefault="00404047" w:rsidP="004040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  <w:p w14:paraId="6AC46528" w14:textId="77777777" w:rsidR="00404047" w:rsidRDefault="00404047" w:rsidP="004040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A101BD" w14:textId="015DCCB3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ECD546" w14:textId="77777777" w:rsidR="00315489" w:rsidRDefault="00315489" w:rsidP="00CA7A8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  <w:lang w:val="vi-VN"/>
              </w:rPr>
            </w:pPr>
          </w:p>
          <w:p w14:paraId="6CE8B68A" w14:textId="099D58C9" w:rsidR="00E04965" w:rsidRDefault="00E04965" w:rsidP="00E04965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743C8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Ôn lại vòng đời của bướm.</w:t>
            </w:r>
          </w:p>
          <w:p w14:paraId="1772D62F" w14:textId="2C3B6E72" w:rsidR="00672A9A" w:rsidRPr="00743C87" w:rsidRDefault="00672A9A" w:rsidP="00743C87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 chơi vận động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: Nhảy bao bố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 vòng</w:t>
            </w:r>
          </w:p>
          <w:p w14:paraId="028F964E" w14:textId="7463D116" w:rsidR="006A76C6" w:rsidRPr="00315489" w:rsidRDefault="002442D8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743C8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r w:rsidR="006A76C6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các trò chơi dân gian:</w:t>
            </w:r>
          </w:p>
          <w:p w14:paraId="11FF884D" w14:textId="7998E5AB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  <w:p w14:paraId="243A67D2" w14:textId="2FCE552E" w:rsidR="00315489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Úp lá khoai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6913E287" w14:textId="77777777" w:rsidR="00B35EDF" w:rsidRDefault="006A76C6" w:rsidP="007F08D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tự do:</w:t>
            </w:r>
            <w:r w:rsidR="00B35EDF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Vẽ các con vật...</w:t>
            </w:r>
          </w:p>
          <w:p w14:paraId="53CCB9E7" w14:textId="718DD43B" w:rsidR="00B35EDF" w:rsidRPr="00B35EDF" w:rsidRDefault="00B35EDF" w:rsidP="007F08D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</w:pPr>
          </w:p>
        </w:tc>
        <w:tc>
          <w:tcPr>
            <w:tcW w:w="2460" w:type="dxa"/>
          </w:tcPr>
          <w:p w14:paraId="4F100786" w14:textId="77777777" w:rsidR="00E433FF" w:rsidRPr="00315489" w:rsidRDefault="00E433F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0D06019E" w14:textId="77777777" w:rsidR="00E04965" w:rsidRDefault="00E04965" w:rsidP="00E04965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 chơi vận động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: Nhảy bao bố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 vòng</w:t>
            </w:r>
          </w:p>
          <w:p w14:paraId="6E56C47C" w14:textId="6B533D5C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Tổ chức cho trẻ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 xml:space="preserve"> chơi 1 số trò chơi dân gian: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14DDE856" w14:textId="12FDA528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Bịt mắt bắt dê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58F76A03" w14:textId="1FF84862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Ô ăn quan.</w:t>
            </w:r>
          </w:p>
          <w:p w14:paraId="4691C831" w14:textId="77777777" w:rsid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004B1B3" w14:textId="705B9F51" w:rsidR="00315489" w:rsidRP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A76C6" w:rsidRPr="00C063B2" w14:paraId="2EFB986E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DEFCBC" w14:textId="73A2486A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9F0B7FA" w14:textId="35F7A551" w:rsidR="006A76C6" w:rsidRPr="00404047" w:rsidRDefault="006A76C6" w:rsidP="00E049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Ăn ngủ, vệ sinh</w:t>
            </w:r>
          </w:p>
        </w:tc>
        <w:tc>
          <w:tcPr>
            <w:tcW w:w="13380" w:type="dxa"/>
            <w:gridSpan w:val="5"/>
          </w:tcPr>
          <w:p w14:paraId="6FADB9D4" w14:textId="77777777" w:rsidR="00315489" w:rsidRPr="00315489" w:rsidRDefault="00315489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6"/>
                <w:szCs w:val="24"/>
              </w:rPr>
            </w:pPr>
          </w:p>
          <w:p w14:paraId="1E99E824" w14:textId="40114A04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Tự cầm bát, thìa xúc ăn gọn gàng, không rơi vãi, đổ thức ăn.</w:t>
            </w:r>
          </w:p>
          <w:p w14:paraId="116B7709" w14:textId="72513F56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Biết mời cô, mời bạn khi ăn; ăn từ tốn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4765709C" w14:textId="31F7B5D0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Không đùa nghịch, không làm đổ vãi thức ăn.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F4D91B7" w14:textId="77777777" w:rsidR="006921F1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Ăn nhiều loại thức ăn khác nhau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.</w:t>
            </w:r>
          </w:p>
          <w:p w14:paraId="5906E319" w14:textId="28B0D25F" w:rsidR="006A76C6" w:rsidRPr="00315489" w:rsidRDefault="006921F1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Tự thay quần áo khi bị ướt, bẩn</w:t>
            </w:r>
          </w:p>
          <w:p w14:paraId="776EB130" w14:textId="169DD421" w:rsidR="00315489" w:rsidRPr="00315489" w:rsidRDefault="006A76C6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Tự rửa mặt, chải răng hàng ngày;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Giữ đầu tóc, quần áo gọn gàng;  </w:t>
            </w:r>
          </w:p>
          <w:p w14:paraId="29256ABA" w14:textId="7FE3D979" w:rsidR="006A76C6" w:rsidRPr="00315489" w:rsidRDefault="00315489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Đi vệ sinh đúng nơi quy định.</w:t>
            </w:r>
            <w:r w:rsidR="006A76C6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631B047F" w14:textId="77777777" w:rsidR="006A76C6" w:rsidRPr="00315489" w:rsidRDefault="006A76C6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>Vệ sinh răng miệng sau khi ăn, trước khi đi ngủ</w:t>
            </w:r>
          </w:p>
          <w:p w14:paraId="52C01BE9" w14:textId="1786BC0F" w:rsidR="00315489" w:rsidRPr="00315489" w:rsidRDefault="00315489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</w:tr>
      <w:tr w:rsidR="006A76C6" w:rsidRPr="00FD27D3" w14:paraId="5E9309B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5A8E29F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381DFB1" w14:textId="77777777" w:rsidR="006A76C6" w:rsidRPr="00404047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133A446" w14:textId="7A8F93A5" w:rsidR="006A76C6" w:rsidRPr="00404047" w:rsidRDefault="006A76C6" w:rsidP="00743C8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0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Sinh hoạt chiều</w:t>
            </w:r>
          </w:p>
        </w:tc>
        <w:tc>
          <w:tcPr>
            <w:tcW w:w="2693" w:type="dxa"/>
          </w:tcPr>
          <w:p w14:paraId="23FA51A5" w14:textId="77777777" w:rsidR="00E04965" w:rsidRDefault="00E04965" w:rsidP="00E04965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14:paraId="06581089" w14:textId="77C2EFC3" w:rsidR="006A76C6" w:rsidRPr="00CE48D1" w:rsidRDefault="00E04965" w:rsidP="00E04965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743C8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Kể chuyện sáng tạo.</w:t>
            </w:r>
          </w:p>
        </w:tc>
        <w:tc>
          <w:tcPr>
            <w:tcW w:w="3118" w:type="dxa"/>
          </w:tcPr>
          <w:p w14:paraId="547D8128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14:paraId="623420E0" w14:textId="77777777" w:rsidR="00743C87" w:rsidRPr="00743C87" w:rsidRDefault="00743C87" w:rsidP="00E04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</w:p>
          <w:p w14:paraId="72E6D670" w14:textId="04DE18B4" w:rsidR="00E04965" w:rsidRDefault="00743C87" w:rsidP="00E04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r w:rsidR="00E04965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Nghe hát: các bài nhạc Noel.</w:t>
            </w:r>
          </w:p>
          <w:p w14:paraId="5424EFF0" w14:textId="66D98619" w:rsidR="006A76C6" w:rsidRPr="00D156A7" w:rsidRDefault="006A76C6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2557" w:type="dxa"/>
          </w:tcPr>
          <w:p w14:paraId="25EB521F" w14:textId="3343994A" w:rsid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14:paraId="2815AA3F" w14:textId="1C4239A0" w:rsidR="006A76C6" w:rsidRPr="00CE48D1" w:rsidRDefault="006A76C6" w:rsidP="007163C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2552" w:type="dxa"/>
          </w:tcPr>
          <w:p w14:paraId="4C8B1440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528E806D" w14:textId="77777777" w:rsidR="00125A6C" w:rsidRPr="00743C87" w:rsidRDefault="00125A6C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18"/>
                <w:szCs w:val="24"/>
                <w:lang w:val="es-ES" w:eastAsia="es-ES"/>
              </w:rPr>
            </w:pPr>
          </w:p>
          <w:p w14:paraId="0DF8D64C" w14:textId="7E1547D4" w:rsidR="006A76C6" w:rsidRPr="00CE48D1" w:rsidRDefault="007F08DD" w:rsidP="00E0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r w:rsidR="00743C87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Làm tập </w:t>
            </w:r>
            <w:r w:rsidR="00E04965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MTXQ</w:t>
            </w:r>
          </w:p>
        </w:tc>
        <w:tc>
          <w:tcPr>
            <w:tcW w:w="2460" w:type="dxa"/>
          </w:tcPr>
          <w:p w14:paraId="0E94C0C8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5061C9DE" w14:textId="77777777" w:rsidR="00125A6C" w:rsidRPr="00743C87" w:rsidRDefault="00125A6C" w:rsidP="0012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14"/>
                <w:szCs w:val="24"/>
              </w:rPr>
            </w:pPr>
          </w:p>
          <w:p w14:paraId="6E697E25" w14:textId="3FE1B176" w:rsidR="00125A6C" w:rsidRPr="00CE48D1" w:rsidRDefault="00125A6C" w:rsidP="0012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</w:pP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 góc chơi</w:t>
            </w: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.</w:t>
            </w:r>
          </w:p>
          <w:p w14:paraId="1AC3A4B9" w14:textId="2D9664FE" w:rsidR="002442D8" w:rsidRPr="007F08DD" w:rsidRDefault="002442D8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</w:tr>
    </w:tbl>
    <w:p w14:paraId="49E9DB99" w14:textId="77777777" w:rsidR="00E81FAB" w:rsidRPr="00FD27D3" w:rsidRDefault="00E81FAB" w:rsidP="00FD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D3">
        <w:rPr>
          <w:rFonts w:ascii="Times New Roman" w:hAnsi="Times New Roman" w:cs="Times New Roman"/>
          <w:sz w:val="24"/>
          <w:szCs w:val="24"/>
        </w:rPr>
        <w:t> </w:t>
      </w:r>
    </w:p>
    <w:sectPr w:rsidR="00E81FAB" w:rsidRPr="00FD27D3" w:rsidSect="00B776A1">
      <w:pgSz w:w="15840" w:h="12240" w:orient="landscape"/>
      <w:pgMar w:top="450" w:right="864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21AD"/>
    <w:multiLevelType w:val="hybridMultilevel"/>
    <w:tmpl w:val="B032F814"/>
    <w:lvl w:ilvl="0" w:tplc="06461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7E1"/>
    <w:multiLevelType w:val="multilevel"/>
    <w:tmpl w:val="324837E1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5FF9"/>
    <w:multiLevelType w:val="hybridMultilevel"/>
    <w:tmpl w:val="31828F40"/>
    <w:lvl w:ilvl="0" w:tplc="4CD63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50C7E"/>
    <w:rsid w:val="00070DF2"/>
    <w:rsid w:val="00080374"/>
    <w:rsid w:val="00094534"/>
    <w:rsid w:val="000B4420"/>
    <w:rsid w:val="000B5134"/>
    <w:rsid w:val="000C5A5B"/>
    <w:rsid w:val="00104DA2"/>
    <w:rsid w:val="00111C54"/>
    <w:rsid w:val="00117977"/>
    <w:rsid w:val="00125A6C"/>
    <w:rsid w:val="0013255D"/>
    <w:rsid w:val="00140E6B"/>
    <w:rsid w:val="0015229F"/>
    <w:rsid w:val="001551DF"/>
    <w:rsid w:val="00183D01"/>
    <w:rsid w:val="00184216"/>
    <w:rsid w:val="00191488"/>
    <w:rsid w:val="001A12B4"/>
    <w:rsid w:val="001A3336"/>
    <w:rsid w:val="001A4BAE"/>
    <w:rsid w:val="001B39F2"/>
    <w:rsid w:val="001B3FB2"/>
    <w:rsid w:val="001B7F5E"/>
    <w:rsid w:val="001C5666"/>
    <w:rsid w:val="001C6D6C"/>
    <w:rsid w:val="001F06AB"/>
    <w:rsid w:val="00224F49"/>
    <w:rsid w:val="00232F53"/>
    <w:rsid w:val="002442D8"/>
    <w:rsid w:val="00244934"/>
    <w:rsid w:val="0026325A"/>
    <w:rsid w:val="00277C16"/>
    <w:rsid w:val="0028100B"/>
    <w:rsid w:val="002845FC"/>
    <w:rsid w:val="002A0371"/>
    <w:rsid w:val="002C271F"/>
    <w:rsid w:val="002E6970"/>
    <w:rsid w:val="002F1E78"/>
    <w:rsid w:val="002F2CEF"/>
    <w:rsid w:val="00303D86"/>
    <w:rsid w:val="0031399F"/>
    <w:rsid w:val="00315489"/>
    <w:rsid w:val="003154B2"/>
    <w:rsid w:val="003209AB"/>
    <w:rsid w:val="003218B6"/>
    <w:rsid w:val="00327EB0"/>
    <w:rsid w:val="00332CB7"/>
    <w:rsid w:val="00340DF8"/>
    <w:rsid w:val="0035145C"/>
    <w:rsid w:val="00355DE3"/>
    <w:rsid w:val="0036146F"/>
    <w:rsid w:val="00367BCC"/>
    <w:rsid w:val="0037377A"/>
    <w:rsid w:val="003762CC"/>
    <w:rsid w:val="00384D66"/>
    <w:rsid w:val="00391A24"/>
    <w:rsid w:val="0039664E"/>
    <w:rsid w:val="003D4C70"/>
    <w:rsid w:val="003E5F70"/>
    <w:rsid w:val="004010E8"/>
    <w:rsid w:val="00404047"/>
    <w:rsid w:val="00444172"/>
    <w:rsid w:val="00461497"/>
    <w:rsid w:val="004642C1"/>
    <w:rsid w:val="00481622"/>
    <w:rsid w:val="00496591"/>
    <w:rsid w:val="004A3080"/>
    <w:rsid w:val="004A4F97"/>
    <w:rsid w:val="004B27C7"/>
    <w:rsid w:val="004E046D"/>
    <w:rsid w:val="004E1622"/>
    <w:rsid w:val="004F2E72"/>
    <w:rsid w:val="004F51BA"/>
    <w:rsid w:val="00501C3C"/>
    <w:rsid w:val="00527BC9"/>
    <w:rsid w:val="00581578"/>
    <w:rsid w:val="005A1F91"/>
    <w:rsid w:val="005A3277"/>
    <w:rsid w:val="005B0F88"/>
    <w:rsid w:val="005E33EB"/>
    <w:rsid w:val="005F02AF"/>
    <w:rsid w:val="0060236D"/>
    <w:rsid w:val="00631A84"/>
    <w:rsid w:val="00656DC8"/>
    <w:rsid w:val="00656E19"/>
    <w:rsid w:val="006637FB"/>
    <w:rsid w:val="00670FA6"/>
    <w:rsid w:val="00672A9A"/>
    <w:rsid w:val="00681485"/>
    <w:rsid w:val="006921F1"/>
    <w:rsid w:val="006A76C6"/>
    <w:rsid w:val="006B36F2"/>
    <w:rsid w:val="006C0614"/>
    <w:rsid w:val="006C0A1D"/>
    <w:rsid w:val="00710C4A"/>
    <w:rsid w:val="007163C9"/>
    <w:rsid w:val="00720C15"/>
    <w:rsid w:val="007357C0"/>
    <w:rsid w:val="007376FB"/>
    <w:rsid w:val="00743C87"/>
    <w:rsid w:val="00747FFA"/>
    <w:rsid w:val="0075266E"/>
    <w:rsid w:val="00753A7F"/>
    <w:rsid w:val="00760CCE"/>
    <w:rsid w:val="00785B1E"/>
    <w:rsid w:val="00792415"/>
    <w:rsid w:val="007C1502"/>
    <w:rsid w:val="007C6BD4"/>
    <w:rsid w:val="007E136E"/>
    <w:rsid w:val="007E4333"/>
    <w:rsid w:val="007F08DD"/>
    <w:rsid w:val="007F1E9E"/>
    <w:rsid w:val="008038EB"/>
    <w:rsid w:val="00806D42"/>
    <w:rsid w:val="00812883"/>
    <w:rsid w:val="008147D5"/>
    <w:rsid w:val="008325C2"/>
    <w:rsid w:val="00840B98"/>
    <w:rsid w:val="008519DA"/>
    <w:rsid w:val="008562F0"/>
    <w:rsid w:val="00867C90"/>
    <w:rsid w:val="008753A9"/>
    <w:rsid w:val="00876774"/>
    <w:rsid w:val="00887FEC"/>
    <w:rsid w:val="0089346C"/>
    <w:rsid w:val="00896F4D"/>
    <w:rsid w:val="008A7220"/>
    <w:rsid w:val="008B1ADB"/>
    <w:rsid w:val="008C0DD6"/>
    <w:rsid w:val="008C235D"/>
    <w:rsid w:val="008C6D99"/>
    <w:rsid w:val="008D0D64"/>
    <w:rsid w:val="008D702F"/>
    <w:rsid w:val="008E000E"/>
    <w:rsid w:val="008F0108"/>
    <w:rsid w:val="008F38FA"/>
    <w:rsid w:val="00900FF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B50CB"/>
    <w:rsid w:val="00AC1622"/>
    <w:rsid w:val="00AC276E"/>
    <w:rsid w:val="00AC5F28"/>
    <w:rsid w:val="00AD4571"/>
    <w:rsid w:val="00AD5687"/>
    <w:rsid w:val="00AE4820"/>
    <w:rsid w:val="00AF2708"/>
    <w:rsid w:val="00AF3659"/>
    <w:rsid w:val="00B038DC"/>
    <w:rsid w:val="00B224D4"/>
    <w:rsid w:val="00B25850"/>
    <w:rsid w:val="00B35EDF"/>
    <w:rsid w:val="00B40C6B"/>
    <w:rsid w:val="00B4641E"/>
    <w:rsid w:val="00B776A1"/>
    <w:rsid w:val="00B85B1E"/>
    <w:rsid w:val="00BA3F3C"/>
    <w:rsid w:val="00BA546A"/>
    <w:rsid w:val="00BB1B1B"/>
    <w:rsid w:val="00BD1C6D"/>
    <w:rsid w:val="00BE2B41"/>
    <w:rsid w:val="00BF032D"/>
    <w:rsid w:val="00BF0730"/>
    <w:rsid w:val="00BF59C4"/>
    <w:rsid w:val="00C0264C"/>
    <w:rsid w:val="00C04013"/>
    <w:rsid w:val="00C063B2"/>
    <w:rsid w:val="00C44964"/>
    <w:rsid w:val="00C46BFB"/>
    <w:rsid w:val="00C530ED"/>
    <w:rsid w:val="00C60D53"/>
    <w:rsid w:val="00C9523E"/>
    <w:rsid w:val="00C97ABA"/>
    <w:rsid w:val="00CA0CBC"/>
    <w:rsid w:val="00CA7A81"/>
    <w:rsid w:val="00CB36BC"/>
    <w:rsid w:val="00CB617C"/>
    <w:rsid w:val="00CE48BA"/>
    <w:rsid w:val="00CE48D1"/>
    <w:rsid w:val="00CE574E"/>
    <w:rsid w:val="00D03F7F"/>
    <w:rsid w:val="00D11AF4"/>
    <w:rsid w:val="00D1302E"/>
    <w:rsid w:val="00D156A7"/>
    <w:rsid w:val="00D43637"/>
    <w:rsid w:val="00D77FF6"/>
    <w:rsid w:val="00DA5378"/>
    <w:rsid w:val="00DC5AA3"/>
    <w:rsid w:val="00DE3C11"/>
    <w:rsid w:val="00DF4DB7"/>
    <w:rsid w:val="00E04965"/>
    <w:rsid w:val="00E076F7"/>
    <w:rsid w:val="00E25C57"/>
    <w:rsid w:val="00E31209"/>
    <w:rsid w:val="00E350DA"/>
    <w:rsid w:val="00E433FF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87E56"/>
    <w:rsid w:val="00F9196F"/>
    <w:rsid w:val="00F935A1"/>
    <w:rsid w:val="00FB0F63"/>
    <w:rsid w:val="00FD08C1"/>
    <w:rsid w:val="00FD27D3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315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F4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6</cp:revision>
  <dcterms:created xsi:type="dcterms:W3CDTF">2024-12-03T16:28:00Z</dcterms:created>
  <dcterms:modified xsi:type="dcterms:W3CDTF">2024-12-17T09:22:00Z</dcterms:modified>
</cp:coreProperties>
</file>